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B45" w:rsidRDefault="003F5E55">
      <w:pPr>
        <w:spacing w:line="56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  <w:lang w:val="en-US"/>
        </w:rPr>
        <w:t>汽车工程学院</w:t>
      </w:r>
      <w:r w:rsidR="00A54DC9">
        <w:rPr>
          <w:rFonts w:ascii="黑体" w:eastAsia="黑体" w:hAnsi="黑体" w:cs="黑体" w:hint="eastAsia"/>
          <w:b/>
          <w:sz w:val="44"/>
          <w:szCs w:val="44"/>
          <w:lang w:val="en-US"/>
        </w:rPr>
        <w:t>团总支</w:t>
      </w:r>
      <w:r w:rsidR="00A54DC9">
        <w:rPr>
          <w:rFonts w:ascii="黑体" w:eastAsia="黑体" w:hAnsi="黑体" w:cs="黑体" w:hint="eastAsia"/>
          <w:b/>
          <w:sz w:val="44"/>
          <w:szCs w:val="44"/>
        </w:rPr>
        <w:t>2018-2019年度</w:t>
      </w:r>
    </w:p>
    <w:p w:rsidR="007A5B45" w:rsidRDefault="00A54DC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lang w:val="en-US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共青团工作先进集体和个人</w:t>
      </w:r>
      <w:r>
        <w:rPr>
          <w:rFonts w:ascii="黑体" w:eastAsia="黑体" w:hAnsi="黑体" w:cs="黑体" w:hint="eastAsia"/>
          <w:b/>
          <w:sz w:val="44"/>
          <w:szCs w:val="44"/>
          <w:lang w:val="en-US"/>
        </w:rPr>
        <w:t>公示</w:t>
      </w:r>
    </w:p>
    <w:p w:rsidR="007A5B45" w:rsidRPr="006F4DB0" w:rsidRDefault="00A54DC9">
      <w:pPr>
        <w:spacing w:line="560" w:lineRule="exact"/>
        <w:jc w:val="both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val="en-US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val="en-US"/>
        </w:rPr>
        <w:t>全院师生：</w:t>
      </w:r>
    </w:p>
    <w:p w:rsidR="007A5B45" w:rsidRPr="006F4DB0" w:rsidRDefault="00A54DC9">
      <w:pPr>
        <w:spacing w:line="560" w:lineRule="exact"/>
        <w:ind w:firstLineChars="200" w:firstLine="560"/>
        <w:jc w:val="both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val="en-US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val="en-US"/>
        </w:rPr>
        <w:t>根据校团委《关于评选2018-2019年度共青团工作先进集体和先进个人的通知（武华校青[2019]3号）》文件精神，经个人申请、团支部民主评选、院团总支审核，并报院党总支备案，现予以公示。</w:t>
      </w:r>
      <w:r w:rsidRPr="006F4DB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如有异议，</w:t>
      </w:r>
      <w:r w:rsidR="006F4DB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请在公示期内以书面形式</w:t>
      </w:r>
      <w:r w:rsidRPr="006F4DB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向</w:t>
      </w:r>
      <w:r w:rsidR="006F4DB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汽车工程</w:t>
      </w:r>
      <w:r w:rsidRPr="006F4DB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学院团总</w:t>
      </w:r>
      <w:bookmarkStart w:id="0" w:name="_GoBack"/>
      <w:bookmarkEnd w:id="0"/>
      <w:r w:rsidRPr="006F4DB0"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支反映。</w:t>
      </w:r>
    </w:p>
    <w:p w:rsidR="007A5B45" w:rsidRPr="006F4DB0" w:rsidRDefault="00A54DC9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公示时间：2019年4月</w:t>
      </w:r>
      <w:r w:rsidR="003F5E55" w:rsidRPr="006F4DB0"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  <w:t>16</w:t>
      </w: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日-1</w:t>
      </w:r>
      <w:r w:rsidR="003F5E55" w:rsidRPr="006F4DB0"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  <w:t>8</w:t>
      </w: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日</w:t>
      </w:r>
    </w:p>
    <w:p w:rsidR="007A5B45" w:rsidRPr="006F4DB0" w:rsidRDefault="00A54DC9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联系</w:t>
      </w:r>
      <w:r w:rsid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方式</w:t>
      </w: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：</w:t>
      </w:r>
      <w:r w:rsidR="003F5E55"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团总支书记杨海龙1</w:t>
      </w:r>
      <w:r w:rsidR="003F5E55" w:rsidRPr="006F4DB0"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  <w:t>8986166095</w:t>
      </w:r>
      <w:r w:rsid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（综合楼0</w:t>
      </w:r>
      <w:r w:rsidR="006F4DB0"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  <w:t>906</w:t>
      </w:r>
      <w:r w:rsid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）</w:t>
      </w:r>
    </w:p>
    <w:p w:rsidR="007A5B45" w:rsidRPr="006F4DB0" w:rsidRDefault="00A54DC9" w:rsidP="00CB30C6">
      <w:pPr>
        <w:pStyle w:val="aa"/>
        <w:shd w:val="clear" w:color="auto" w:fill="FFFFFF"/>
        <w:spacing w:before="0" w:beforeAutospacing="0" w:after="0" w:afterAutospacing="0" w:line="555" w:lineRule="atLeast"/>
        <w:ind w:firstLineChars="697" w:firstLine="1952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团总支副书记</w:t>
      </w:r>
      <w:r w:rsidR="003F5E55"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胡必波1</w:t>
      </w:r>
      <w:r w:rsidR="003F5E55" w:rsidRPr="006F4DB0"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  <w:t>8986118022</w:t>
      </w:r>
      <w:r w:rsid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（综合楼0</w:t>
      </w:r>
      <w:r w:rsidR="006F4DB0"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  <w:t>908</w:t>
      </w:r>
      <w:r w:rsid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）</w:t>
      </w:r>
    </w:p>
    <w:p w:rsidR="007A5B45" w:rsidRPr="006F4DB0" w:rsidRDefault="00A54DC9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附件1：先进集体汇总表</w:t>
      </w:r>
    </w:p>
    <w:p w:rsidR="007A5B45" w:rsidRPr="006F4DB0" w:rsidRDefault="00A54DC9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附件2：先进个人汇总表</w:t>
      </w:r>
    </w:p>
    <w:p w:rsidR="007A5B45" w:rsidRPr="006F4DB0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7A5B45" w:rsidRPr="006F4DB0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7A5B45" w:rsidRPr="006F4DB0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汽车工程学院团总支</w:t>
      </w:r>
    </w:p>
    <w:p w:rsidR="007A5B45" w:rsidRPr="006F4DB0" w:rsidRDefault="00A54DC9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2019年4月1</w:t>
      </w:r>
      <w:r w:rsidR="003F5E55" w:rsidRPr="006F4DB0"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  <w:t>5</w:t>
      </w:r>
      <w:r w:rsidRPr="006F4DB0">
        <w:rPr>
          <w:rFonts w:asciiTheme="minorEastAsia" w:eastAsiaTheme="minorEastAsia" w:hAnsiTheme="minorEastAsia" w:cs="黑体" w:hint="eastAsia"/>
          <w:color w:val="000000" w:themeColor="text1"/>
          <w:sz w:val="28"/>
          <w:szCs w:val="28"/>
          <w:lang w:bidi="zh-CN"/>
        </w:rPr>
        <w:t>日</w:t>
      </w: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jc w:val="right"/>
        <w:rPr>
          <w:rFonts w:asciiTheme="minorEastAsia" w:eastAsiaTheme="minorEastAsia" w:hAnsiTheme="minorEastAsia" w:cs="黑体"/>
          <w:color w:val="000000" w:themeColor="text1"/>
          <w:sz w:val="28"/>
          <w:szCs w:val="28"/>
          <w:lang w:bidi="zh-CN"/>
        </w:rPr>
      </w:pPr>
    </w:p>
    <w:p w:rsidR="006F4DB0" w:rsidRDefault="006F4DB0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A54DC9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  <w:r>
        <w:rPr>
          <w:rFonts w:ascii="仿宋" w:eastAsia="仿宋" w:hAnsi="仿宋" w:cs="黑体" w:hint="eastAsia"/>
          <w:b/>
          <w:color w:val="000000" w:themeColor="text1"/>
          <w:sz w:val="28"/>
          <w:szCs w:val="28"/>
          <w:lang w:bidi="zh-CN"/>
        </w:rPr>
        <w:lastRenderedPageBreak/>
        <w:t>附件1：先进集体汇总表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228"/>
        <w:gridCol w:w="1577"/>
        <w:gridCol w:w="1754"/>
        <w:gridCol w:w="1929"/>
      </w:tblGrid>
      <w:tr w:rsidR="007A5B45">
        <w:trPr>
          <w:trHeight w:val="561"/>
          <w:jc w:val="center"/>
        </w:trPr>
        <w:tc>
          <w:tcPr>
            <w:tcW w:w="2034" w:type="dxa"/>
            <w:vAlign w:val="center"/>
          </w:tcPr>
          <w:p w:rsidR="007A5B45" w:rsidRDefault="00A54DC9">
            <w:pPr>
              <w:spacing w:line="400" w:lineRule="exact"/>
              <w:ind w:firstLineChars="247" w:firstLine="694"/>
              <w:jc w:val="both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1228" w:type="dxa"/>
            <w:vAlign w:val="center"/>
          </w:tcPr>
          <w:p w:rsidR="007A5B45" w:rsidRDefault="00A54DC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总人数</w:t>
            </w:r>
          </w:p>
        </w:tc>
        <w:tc>
          <w:tcPr>
            <w:tcW w:w="1577" w:type="dxa"/>
            <w:vAlign w:val="center"/>
          </w:tcPr>
          <w:p w:rsidR="007A5B45" w:rsidRDefault="00A54DC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团员人数</w:t>
            </w:r>
          </w:p>
        </w:tc>
        <w:tc>
          <w:tcPr>
            <w:tcW w:w="1754" w:type="dxa"/>
            <w:vAlign w:val="center"/>
          </w:tcPr>
          <w:p w:rsidR="007A5B45" w:rsidRDefault="00A54DC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党员人数</w:t>
            </w:r>
          </w:p>
        </w:tc>
        <w:tc>
          <w:tcPr>
            <w:tcW w:w="1929" w:type="dxa"/>
            <w:vAlign w:val="center"/>
          </w:tcPr>
          <w:p w:rsidR="007A5B45" w:rsidRDefault="00A54DC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自评得分</w:t>
            </w:r>
          </w:p>
        </w:tc>
      </w:tr>
      <w:tr w:rsidR="003F5E55" w:rsidTr="00B96B52">
        <w:trPr>
          <w:trHeight w:val="485"/>
          <w:jc w:val="center"/>
        </w:trPr>
        <w:tc>
          <w:tcPr>
            <w:tcW w:w="203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1181团支部</w:t>
            </w:r>
          </w:p>
        </w:tc>
        <w:tc>
          <w:tcPr>
            <w:tcW w:w="1228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29</w:t>
            </w:r>
          </w:p>
        </w:tc>
        <w:tc>
          <w:tcPr>
            <w:tcW w:w="1577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26</w:t>
            </w:r>
          </w:p>
        </w:tc>
        <w:tc>
          <w:tcPr>
            <w:tcW w:w="175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0</w:t>
            </w:r>
          </w:p>
        </w:tc>
        <w:tc>
          <w:tcPr>
            <w:tcW w:w="1929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98</w:t>
            </w:r>
          </w:p>
        </w:tc>
      </w:tr>
      <w:tr w:rsidR="003F5E55" w:rsidTr="00B96B52">
        <w:trPr>
          <w:trHeight w:val="485"/>
          <w:jc w:val="center"/>
        </w:trPr>
        <w:tc>
          <w:tcPr>
            <w:tcW w:w="203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车辆</w:t>
            </w: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1183团支部</w:t>
            </w:r>
          </w:p>
        </w:tc>
        <w:tc>
          <w:tcPr>
            <w:tcW w:w="1228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30</w:t>
            </w:r>
          </w:p>
        </w:tc>
        <w:tc>
          <w:tcPr>
            <w:tcW w:w="1577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26</w:t>
            </w:r>
          </w:p>
        </w:tc>
        <w:tc>
          <w:tcPr>
            <w:tcW w:w="175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0</w:t>
            </w:r>
          </w:p>
        </w:tc>
        <w:tc>
          <w:tcPr>
            <w:tcW w:w="1929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97</w:t>
            </w:r>
          </w:p>
        </w:tc>
      </w:tr>
      <w:tr w:rsidR="003F5E55" w:rsidTr="00B96B52">
        <w:trPr>
          <w:trHeight w:val="485"/>
          <w:jc w:val="center"/>
        </w:trPr>
        <w:tc>
          <w:tcPr>
            <w:tcW w:w="203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车辆</w:t>
            </w: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1174团支部</w:t>
            </w:r>
          </w:p>
        </w:tc>
        <w:tc>
          <w:tcPr>
            <w:tcW w:w="1228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30</w:t>
            </w:r>
          </w:p>
        </w:tc>
        <w:tc>
          <w:tcPr>
            <w:tcW w:w="1577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30</w:t>
            </w:r>
          </w:p>
        </w:tc>
        <w:tc>
          <w:tcPr>
            <w:tcW w:w="175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0</w:t>
            </w:r>
          </w:p>
        </w:tc>
        <w:tc>
          <w:tcPr>
            <w:tcW w:w="1929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98</w:t>
            </w:r>
          </w:p>
        </w:tc>
      </w:tr>
      <w:tr w:rsidR="003F5E55" w:rsidTr="00B96B52">
        <w:trPr>
          <w:trHeight w:val="522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车辆</w:t>
            </w: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1172团支部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29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29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0</w:t>
            </w:r>
          </w:p>
        </w:tc>
        <w:tc>
          <w:tcPr>
            <w:tcW w:w="1929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98</w:t>
            </w:r>
          </w:p>
        </w:tc>
      </w:tr>
      <w:tr w:rsidR="003F5E55" w:rsidTr="00B96B52">
        <w:trPr>
          <w:trHeight w:val="485"/>
          <w:jc w:val="center"/>
        </w:trPr>
        <w:tc>
          <w:tcPr>
            <w:tcW w:w="203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车辆</w:t>
            </w: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1173团支部</w:t>
            </w:r>
          </w:p>
        </w:tc>
        <w:tc>
          <w:tcPr>
            <w:tcW w:w="1228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28</w:t>
            </w:r>
          </w:p>
        </w:tc>
        <w:tc>
          <w:tcPr>
            <w:tcW w:w="1577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27</w:t>
            </w:r>
          </w:p>
        </w:tc>
        <w:tc>
          <w:tcPr>
            <w:tcW w:w="1754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</w:t>
            </w:r>
          </w:p>
        </w:tc>
        <w:tc>
          <w:tcPr>
            <w:tcW w:w="1929" w:type="dxa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97</w:t>
            </w:r>
          </w:p>
        </w:tc>
      </w:tr>
    </w:tbl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7A5B4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3F5E55" w:rsidRDefault="003F5E55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" w:eastAsia="仿宋" w:hAnsi="仿宋" w:cs="黑体"/>
          <w:b/>
          <w:color w:val="000000" w:themeColor="text1"/>
          <w:sz w:val="28"/>
          <w:szCs w:val="28"/>
          <w:lang w:bidi="zh-CN"/>
        </w:rPr>
      </w:pPr>
    </w:p>
    <w:p w:rsidR="007A5B45" w:rsidRDefault="00A54DC9">
      <w:pPr>
        <w:pStyle w:val="aa"/>
        <w:shd w:val="clear" w:color="auto" w:fill="FFFFFF"/>
        <w:spacing w:before="0" w:beforeAutospacing="0" w:after="0" w:afterAutospacing="0" w:line="555" w:lineRule="atLeast"/>
        <w:ind w:firstLine="555"/>
        <w:rPr>
          <w:rFonts w:ascii="仿宋_GB2312" w:eastAsia="仿宋_GB2312"/>
          <w:b/>
          <w:sz w:val="15"/>
        </w:rPr>
      </w:pPr>
      <w:r>
        <w:rPr>
          <w:rFonts w:ascii="仿宋" w:eastAsia="仿宋" w:hAnsi="仿宋" w:cs="黑体" w:hint="eastAsia"/>
          <w:b/>
          <w:color w:val="000000" w:themeColor="text1"/>
          <w:sz w:val="28"/>
          <w:szCs w:val="28"/>
          <w:lang w:bidi="zh-CN"/>
        </w:rPr>
        <w:lastRenderedPageBreak/>
        <w:t>附件2：先进个人汇总表</w:t>
      </w:r>
    </w:p>
    <w:tbl>
      <w:tblPr>
        <w:tblW w:w="9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2364"/>
        <w:gridCol w:w="1844"/>
      </w:tblGrid>
      <w:tr w:rsidR="007A5B45" w:rsidTr="006F4DB0">
        <w:trPr>
          <w:cantSplit/>
          <w:trHeight w:val="561"/>
          <w:jc w:val="center"/>
        </w:trPr>
        <w:tc>
          <w:tcPr>
            <w:tcW w:w="1413" w:type="dxa"/>
            <w:vAlign w:val="center"/>
          </w:tcPr>
          <w:p w:rsidR="007A5B45" w:rsidRDefault="00A54DC9">
            <w:pPr>
              <w:pStyle w:val="TableParagraph"/>
              <w:tabs>
                <w:tab w:val="left" w:pos="943"/>
              </w:tabs>
              <w:spacing w:before="3" w:line="400" w:lineRule="exact"/>
              <w:ind w:firstLineChars="100" w:firstLine="281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姓</w:t>
            </w:r>
            <w:r>
              <w:rPr>
                <w:rFonts w:ascii="仿宋" w:eastAsia="仿宋" w:hAnsi="仿宋" w:cs="仿宋" w:hint="eastAsia"/>
                <w:b/>
                <w:sz w:val="28"/>
                <w:lang w:val="en-US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7A5B45" w:rsidRDefault="00A54DC9">
            <w:pPr>
              <w:pStyle w:val="TableParagraph"/>
              <w:tabs>
                <w:tab w:val="left" w:pos="785"/>
              </w:tabs>
              <w:spacing w:before="3" w:line="400" w:lineRule="exact"/>
              <w:ind w:left="224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性</w:t>
            </w:r>
            <w:r>
              <w:rPr>
                <w:rFonts w:ascii="仿宋" w:eastAsia="仿宋" w:hAnsi="仿宋" w:cs="仿宋" w:hint="eastAsia"/>
                <w:b/>
                <w:sz w:val="28"/>
              </w:rPr>
              <w:tab/>
              <w:t>别</w:t>
            </w:r>
          </w:p>
        </w:tc>
        <w:tc>
          <w:tcPr>
            <w:tcW w:w="1417" w:type="dxa"/>
            <w:vAlign w:val="center"/>
          </w:tcPr>
          <w:p w:rsidR="007A5B45" w:rsidRDefault="00A54DC9">
            <w:pPr>
              <w:pStyle w:val="TableParagraph"/>
              <w:tabs>
                <w:tab w:val="left" w:pos="772"/>
              </w:tabs>
              <w:spacing w:before="3" w:line="400" w:lineRule="exact"/>
              <w:ind w:left="208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班</w:t>
            </w:r>
            <w:r>
              <w:rPr>
                <w:rFonts w:ascii="仿宋" w:eastAsia="仿宋" w:hAnsi="仿宋" w:cs="仿宋" w:hint="eastAsia"/>
                <w:b/>
                <w:sz w:val="28"/>
              </w:rPr>
              <w:tab/>
              <w:t>级</w:t>
            </w:r>
          </w:p>
        </w:tc>
        <w:tc>
          <w:tcPr>
            <w:tcW w:w="1418" w:type="dxa"/>
            <w:vAlign w:val="center"/>
          </w:tcPr>
          <w:p w:rsidR="007A5B45" w:rsidRDefault="00A54DC9">
            <w:pPr>
              <w:pStyle w:val="TableParagraph"/>
              <w:spacing w:before="3" w:line="400" w:lineRule="exact"/>
              <w:ind w:left="144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政治面貌</w:t>
            </w:r>
          </w:p>
        </w:tc>
        <w:tc>
          <w:tcPr>
            <w:tcW w:w="2364" w:type="dxa"/>
            <w:vAlign w:val="center"/>
          </w:tcPr>
          <w:p w:rsidR="007A5B45" w:rsidRDefault="00A54DC9">
            <w:pPr>
              <w:pStyle w:val="TableParagraph"/>
              <w:spacing w:before="3" w:line="400" w:lineRule="exact"/>
              <w:ind w:left="320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现任职务</w:t>
            </w:r>
          </w:p>
        </w:tc>
        <w:tc>
          <w:tcPr>
            <w:tcW w:w="1844" w:type="dxa"/>
            <w:vAlign w:val="center"/>
          </w:tcPr>
          <w:p w:rsidR="007A5B45" w:rsidRDefault="00A54DC9">
            <w:pPr>
              <w:pStyle w:val="TableParagraph"/>
              <w:spacing w:before="3" w:line="400" w:lineRule="exact"/>
              <w:ind w:left="233"/>
              <w:jc w:val="both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评奖类别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兰俊杰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心理健康协会宣传部部长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527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彭瑾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赵宇佳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心理委员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蒋杰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无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万雪芷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文艺委员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彭紫莹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心理委员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姜保朋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徐梦瑶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学生会宣传部部长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蒋培周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学生会外联部部长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孙永旗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</w:t>
            </w: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学习部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雷悦民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学生会办公室主任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刘佳胜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无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张毅</w:t>
            </w: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坚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宣传委员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杨登涛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汪佳豪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1182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6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朱宇恒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宣传部副部长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邵明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安全纪律委员会</w:t>
            </w: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督察部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485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陈荣放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安全纪律委员会纪检部部长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赵洪博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中共预备党员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曹宇涛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无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沈文轩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安全纪律委员会纪律部部长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冯锦楠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新媒体部部长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熊威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学习委员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优秀共青团员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周立华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车辆1164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中共党员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钱港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秦远方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苏斌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1161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中共预备党员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毛安宁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车辆1162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姚顺宝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车辆1163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黎昊</w:t>
            </w: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喆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艾俊峰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都傲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谭俊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王天晴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1182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张亚卿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李想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团支书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张天昊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组织委员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莫</w:t>
            </w: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浩</w:t>
            </w:r>
            <w:proofErr w:type="gramEnd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难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难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团总支组织部部长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优秀共青团干部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杨强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心理健康协会副会长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耿亦楠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车辆1163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学生会副主席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梁晓涵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车辆1164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学生会副主席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张宸宇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学生会宣传部副部长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颜</w:t>
            </w:r>
            <w:proofErr w:type="gramEnd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沙沙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1171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学生会文艺部部长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王迪萍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女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</w:t>
            </w: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学习部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副部长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胡达夫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车辆1172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学生会体育部部长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刘必传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班长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余志超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汽服</w:t>
            </w:r>
            <w:proofErr w:type="gramEnd"/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1161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安全纪律委员会主席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优秀学生干部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段振泽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中共预备党员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纪律委员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优秀青年志愿者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叶瑞峰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无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优秀青年志愿者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马子聪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无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优秀青年志愿者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吴子涵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车辆1183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无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优秀青年志愿者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李楠</w:t>
            </w:r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车辆1181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无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优秀青年志愿者</w:t>
            </w:r>
          </w:p>
        </w:tc>
      </w:tr>
      <w:tr w:rsidR="003F5E55" w:rsidTr="006F4DB0">
        <w:trPr>
          <w:cantSplit/>
          <w:trHeight w:val="563"/>
          <w:jc w:val="center"/>
        </w:trPr>
        <w:tc>
          <w:tcPr>
            <w:tcW w:w="1413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proofErr w:type="gramStart"/>
            <w:r w:rsidRPr="003F5E5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段会钟</w:t>
            </w:r>
            <w:proofErr w:type="gramEnd"/>
          </w:p>
        </w:tc>
        <w:tc>
          <w:tcPr>
            <w:tcW w:w="1276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男</w:t>
            </w:r>
          </w:p>
        </w:tc>
        <w:tc>
          <w:tcPr>
            <w:tcW w:w="1417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车辆1174</w:t>
            </w:r>
          </w:p>
        </w:tc>
        <w:tc>
          <w:tcPr>
            <w:tcW w:w="1418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共青团员</w:t>
            </w:r>
          </w:p>
        </w:tc>
        <w:tc>
          <w:tcPr>
            <w:tcW w:w="236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青年志愿者协会外联部部长</w:t>
            </w:r>
          </w:p>
        </w:tc>
        <w:tc>
          <w:tcPr>
            <w:tcW w:w="1844" w:type="dxa"/>
            <w:vAlign w:val="center"/>
          </w:tcPr>
          <w:p w:rsidR="003F5E55" w:rsidRPr="003F5E55" w:rsidRDefault="003F5E55" w:rsidP="003F5E55">
            <w:pPr>
              <w:pStyle w:val="TableParagraph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 w:rsidRPr="003F5E55">
              <w:rPr>
                <w:rFonts w:ascii="仿宋" w:eastAsia="仿宋" w:hAnsi="仿宋" w:cs="仿宋"/>
                <w:sz w:val="28"/>
                <w:szCs w:val="28"/>
                <w:lang w:val="en-US"/>
              </w:rPr>
              <w:t>优秀青年志愿者</w:t>
            </w:r>
          </w:p>
        </w:tc>
      </w:tr>
    </w:tbl>
    <w:p w:rsidR="007A5B45" w:rsidRDefault="007A5B45"/>
    <w:sectPr w:rsidR="007A5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883AFE"/>
    <w:rsid w:val="0019453A"/>
    <w:rsid w:val="00243854"/>
    <w:rsid w:val="003F5E55"/>
    <w:rsid w:val="00430617"/>
    <w:rsid w:val="004C02E8"/>
    <w:rsid w:val="004C41E7"/>
    <w:rsid w:val="006E2F08"/>
    <w:rsid w:val="006F4DB0"/>
    <w:rsid w:val="007618D6"/>
    <w:rsid w:val="007967F8"/>
    <w:rsid w:val="007A5B45"/>
    <w:rsid w:val="007A69E3"/>
    <w:rsid w:val="007B2CA7"/>
    <w:rsid w:val="007C2F08"/>
    <w:rsid w:val="00A54DC9"/>
    <w:rsid w:val="00AD018D"/>
    <w:rsid w:val="00CB30C6"/>
    <w:rsid w:val="00CE1FD3"/>
    <w:rsid w:val="00D87749"/>
    <w:rsid w:val="00E33664"/>
    <w:rsid w:val="00F929C0"/>
    <w:rsid w:val="01D45D2B"/>
    <w:rsid w:val="15313CFF"/>
    <w:rsid w:val="1EA41EDE"/>
    <w:rsid w:val="229754BC"/>
    <w:rsid w:val="274D132D"/>
    <w:rsid w:val="2D883AFE"/>
    <w:rsid w:val="31AC2205"/>
    <w:rsid w:val="431F20B5"/>
    <w:rsid w:val="51153150"/>
    <w:rsid w:val="6C1D7F42"/>
    <w:rsid w:val="6D89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B2CE7"/>
  <w15:docId w15:val="{CB443BC4-0069-4954-AFA4-06CF42D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80"/>
    </w:pPr>
    <w:rPr>
      <w:sz w:val="32"/>
      <w:szCs w:val="32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日期 字符"/>
    <w:basedOn w:val="a0"/>
    <w:link w:val="a4"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a9">
    <w:name w:val="页眉 字符"/>
    <w:basedOn w:val="a0"/>
    <w:link w:val="a8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热爱.</dc:creator>
  <cp:lastModifiedBy>2546176468@qq.com</cp:lastModifiedBy>
  <cp:revision>4</cp:revision>
  <dcterms:created xsi:type="dcterms:W3CDTF">2019-04-20T04:31:00Z</dcterms:created>
  <dcterms:modified xsi:type="dcterms:W3CDTF">2019-04-20T05:05:00Z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