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EC" w:rsidRDefault="00781AEC" w:rsidP="00781AEC">
      <w:pPr>
        <w:adjustRightInd w:val="0"/>
        <w:snapToGrid w:val="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p w:rsidR="00F055EA" w:rsidRDefault="00FE219E">
      <w:pPr>
        <w:adjustRightInd w:val="0"/>
        <w:snapToGrid w:val="0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2</w:t>
      </w:r>
      <w:r>
        <w:rPr>
          <w:rFonts w:ascii="仿宋_GB2312" w:eastAsia="仿宋_GB2312"/>
          <w:sz w:val="36"/>
          <w:szCs w:val="36"/>
        </w:rPr>
        <w:t>019</w:t>
      </w:r>
      <w:r>
        <w:rPr>
          <w:rFonts w:ascii="仿宋_GB2312" w:eastAsia="仿宋_GB2312" w:hint="eastAsia"/>
          <w:sz w:val="36"/>
          <w:szCs w:val="36"/>
        </w:rPr>
        <w:t>年暑期教育教学工作研讨会主题</w:t>
      </w:r>
    </w:p>
    <w:p w:rsidR="00F055EA" w:rsidRDefault="00FE219E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优化新时代教学模式  培育高素质有用之才</w:t>
      </w:r>
    </w:p>
    <w:p w:rsidR="00F055EA" w:rsidRDefault="00FE219E" w:rsidP="001E59D0">
      <w:pPr>
        <w:spacing w:afterLines="50" w:after="164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研讨内容与会议主题的关联矩阵</w:t>
      </w:r>
    </w:p>
    <w:tbl>
      <w:tblPr>
        <w:tblStyle w:val="a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3402"/>
        <w:gridCol w:w="3260"/>
        <w:gridCol w:w="4253"/>
      </w:tblGrid>
      <w:tr w:rsidR="00F055EA">
        <w:trPr>
          <w:trHeight w:val="1162"/>
          <w:jc w:val="center"/>
        </w:trPr>
        <w:tc>
          <w:tcPr>
            <w:tcW w:w="1696" w:type="dxa"/>
            <w:vAlign w:val="center"/>
          </w:tcPr>
          <w:p w:rsidR="00F055EA" w:rsidRDefault="00F055EA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推进通识教育</w:t>
            </w:r>
          </w:p>
        </w:tc>
        <w:tc>
          <w:tcPr>
            <w:tcW w:w="3402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建设一流专业</w:t>
            </w:r>
          </w:p>
        </w:tc>
        <w:tc>
          <w:tcPr>
            <w:tcW w:w="3260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建设一流课程</w:t>
            </w:r>
          </w:p>
        </w:tc>
        <w:tc>
          <w:tcPr>
            <w:tcW w:w="4253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优化校园育人环境</w:t>
            </w:r>
          </w:p>
        </w:tc>
      </w:tr>
      <w:tr w:rsidR="00F055EA">
        <w:trPr>
          <w:trHeight w:val="1162"/>
          <w:jc w:val="center"/>
        </w:trPr>
        <w:tc>
          <w:tcPr>
            <w:tcW w:w="1696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学校和部门</w:t>
            </w:r>
          </w:p>
        </w:tc>
        <w:tc>
          <w:tcPr>
            <w:tcW w:w="2410" w:type="dxa"/>
            <w:vAlign w:val="center"/>
          </w:tcPr>
          <w:p w:rsidR="00F055EA" w:rsidRDefault="00FE219E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立德树人：</w:t>
            </w:r>
          </w:p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专业教育+通识教育的华夏育人模式</w:t>
            </w:r>
          </w:p>
        </w:tc>
        <w:tc>
          <w:tcPr>
            <w:tcW w:w="3402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专业定位明确：符合学校定位，落实产教融合，为学生幸福人生打基础</w:t>
            </w:r>
          </w:p>
        </w:tc>
        <w:tc>
          <w:tcPr>
            <w:tcW w:w="3260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课程目标融合创新：立德树人+专业人才培养，打造华夏特色“金课”</w:t>
            </w:r>
          </w:p>
        </w:tc>
        <w:tc>
          <w:tcPr>
            <w:tcW w:w="4253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校园育人环境支持度评估与建设方案，基于华夏特色的“隐性课程”布局</w:t>
            </w:r>
          </w:p>
        </w:tc>
      </w:tr>
      <w:tr w:rsidR="00F055EA">
        <w:trPr>
          <w:trHeight w:val="1162"/>
          <w:jc w:val="center"/>
        </w:trPr>
        <w:tc>
          <w:tcPr>
            <w:tcW w:w="1696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二级学院</w:t>
            </w:r>
          </w:p>
        </w:tc>
        <w:tc>
          <w:tcPr>
            <w:tcW w:w="2410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通识教育课程体系的价值取向是立德树人</w:t>
            </w:r>
          </w:p>
        </w:tc>
        <w:tc>
          <w:tcPr>
            <w:tcW w:w="3402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专业管理规范：达到国家标准，学科专业融合，利于大类招生</w:t>
            </w:r>
          </w:p>
        </w:tc>
        <w:tc>
          <w:tcPr>
            <w:tcW w:w="3260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课程内容融合创新：基本内容+学科发展前沿+“新工科”</w:t>
            </w:r>
          </w:p>
        </w:tc>
        <w:tc>
          <w:tcPr>
            <w:tcW w:w="4253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毕业生市场适应度调研与分析，补齐教育短板和培养方案修订，专业课程“立德树人成效”自评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F055EA">
        <w:trPr>
          <w:trHeight w:val="1162"/>
          <w:jc w:val="center"/>
        </w:trPr>
        <w:tc>
          <w:tcPr>
            <w:tcW w:w="1696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专业负责人</w:t>
            </w:r>
          </w:p>
        </w:tc>
        <w:tc>
          <w:tcPr>
            <w:tcW w:w="2410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创造性地融进专业与专业课程目标中</w:t>
            </w:r>
          </w:p>
        </w:tc>
        <w:tc>
          <w:tcPr>
            <w:tcW w:w="3402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体现华夏特色学科协同的专业课程体系</w:t>
            </w:r>
          </w:p>
        </w:tc>
        <w:tc>
          <w:tcPr>
            <w:tcW w:w="3260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授课技术融合创新：教育教学方法+现代技术</w:t>
            </w:r>
          </w:p>
        </w:tc>
        <w:tc>
          <w:tcPr>
            <w:tcW w:w="4253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基于行业企业的转型需求协同培养大学生创新精神和实践能力，指导组织学生参加国家、行业举办的课外竞赛，以赛促学</w:t>
            </w:r>
          </w:p>
        </w:tc>
      </w:tr>
      <w:tr w:rsidR="00F055EA">
        <w:trPr>
          <w:trHeight w:val="1162"/>
          <w:jc w:val="center"/>
        </w:trPr>
        <w:tc>
          <w:tcPr>
            <w:tcW w:w="1696" w:type="dxa"/>
            <w:vAlign w:val="center"/>
          </w:tcPr>
          <w:p w:rsidR="00F055EA" w:rsidRDefault="00FE219E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专职教师</w:t>
            </w:r>
          </w:p>
        </w:tc>
        <w:tc>
          <w:tcPr>
            <w:tcW w:w="2410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嵌入式、渗入式的通识教育课程教学模式</w:t>
            </w:r>
          </w:p>
        </w:tc>
        <w:tc>
          <w:tcPr>
            <w:tcW w:w="3402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注重能力培养的应用型专业课程教学模式</w:t>
            </w:r>
          </w:p>
        </w:tc>
        <w:tc>
          <w:tcPr>
            <w:tcW w:w="3260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教学模式融合创新：课程流程重组+课程结构再造</w:t>
            </w:r>
          </w:p>
        </w:tc>
        <w:tc>
          <w:tcPr>
            <w:tcW w:w="4253" w:type="dxa"/>
            <w:vAlign w:val="center"/>
          </w:tcPr>
          <w:p w:rsidR="00F055EA" w:rsidRDefault="00FE219E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教师“隐性课程”教育教学能力提高，第二课堂教学模式重构、实践环节指导，强化师生互动</w:t>
            </w:r>
          </w:p>
        </w:tc>
      </w:tr>
    </w:tbl>
    <w:p w:rsidR="00F055EA" w:rsidRDefault="00F055EA"/>
    <w:p w:rsidR="001E59D0" w:rsidRPr="00AF6443" w:rsidRDefault="001E59D0">
      <w:pPr>
        <w:adjustRightInd w:val="0"/>
        <w:snapToGrid w:val="0"/>
        <w:jc w:val="left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</w:p>
    <w:sectPr w:rsidR="001E59D0" w:rsidRPr="00AF6443" w:rsidSect="00AF6443">
      <w:pgSz w:w="16838" w:h="11906" w:orient="landscape"/>
      <w:pgMar w:top="1179" w:right="1440" w:bottom="1179" w:left="1440" w:header="851" w:footer="992" w:gutter="0"/>
      <w:cols w:space="0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A6" w:rsidRDefault="005E65A6" w:rsidP="001E59D0">
      <w:r>
        <w:separator/>
      </w:r>
    </w:p>
  </w:endnote>
  <w:endnote w:type="continuationSeparator" w:id="0">
    <w:p w:rsidR="005E65A6" w:rsidRDefault="005E65A6" w:rsidP="001E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A6" w:rsidRDefault="005E65A6" w:rsidP="001E59D0">
      <w:r>
        <w:separator/>
      </w:r>
    </w:p>
  </w:footnote>
  <w:footnote w:type="continuationSeparator" w:id="0">
    <w:p w:rsidR="005E65A6" w:rsidRDefault="005E65A6" w:rsidP="001E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5B2002"/>
    <w:multiLevelType w:val="singleLevel"/>
    <w:tmpl w:val="A35B2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27737"/>
    <w:rsid w:val="001E59D0"/>
    <w:rsid w:val="004065D0"/>
    <w:rsid w:val="005E65A6"/>
    <w:rsid w:val="00781AEC"/>
    <w:rsid w:val="00AF6443"/>
    <w:rsid w:val="00BC7750"/>
    <w:rsid w:val="00F055EA"/>
    <w:rsid w:val="00FE219E"/>
    <w:rsid w:val="013D332E"/>
    <w:rsid w:val="01D50D68"/>
    <w:rsid w:val="03B155BC"/>
    <w:rsid w:val="060E0EB5"/>
    <w:rsid w:val="06556A6E"/>
    <w:rsid w:val="06D9417D"/>
    <w:rsid w:val="092E50B7"/>
    <w:rsid w:val="0D137324"/>
    <w:rsid w:val="0DBD46EC"/>
    <w:rsid w:val="0E0D3FA1"/>
    <w:rsid w:val="11CB0AB1"/>
    <w:rsid w:val="12623F15"/>
    <w:rsid w:val="12AA759C"/>
    <w:rsid w:val="15111A43"/>
    <w:rsid w:val="16A01C95"/>
    <w:rsid w:val="16A12309"/>
    <w:rsid w:val="179B1846"/>
    <w:rsid w:val="185A155C"/>
    <w:rsid w:val="1A671EF6"/>
    <w:rsid w:val="1A876E7F"/>
    <w:rsid w:val="1ABF515A"/>
    <w:rsid w:val="1B7570C9"/>
    <w:rsid w:val="1F751EA8"/>
    <w:rsid w:val="20CD346B"/>
    <w:rsid w:val="222E7E09"/>
    <w:rsid w:val="23B33BE1"/>
    <w:rsid w:val="25EF4778"/>
    <w:rsid w:val="2619755E"/>
    <w:rsid w:val="284601D5"/>
    <w:rsid w:val="29F21B39"/>
    <w:rsid w:val="2AE67C03"/>
    <w:rsid w:val="2AE73E67"/>
    <w:rsid w:val="2B4853E9"/>
    <w:rsid w:val="2B600984"/>
    <w:rsid w:val="2CCD7F88"/>
    <w:rsid w:val="308D4A14"/>
    <w:rsid w:val="327928C4"/>
    <w:rsid w:val="36106714"/>
    <w:rsid w:val="37043AE5"/>
    <w:rsid w:val="37877B61"/>
    <w:rsid w:val="384B1896"/>
    <w:rsid w:val="3A4B6BF0"/>
    <w:rsid w:val="3B591763"/>
    <w:rsid w:val="3BA76193"/>
    <w:rsid w:val="3BE94C4D"/>
    <w:rsid w:val="3DE30BE6"/>
    <w:rsid w:val="3FA61C0B"/>
    <w:rsid w:val="40BC5073"/>
    <w:rsid w:val="413668FF"/>
    <w:rsid w:val="417B47B4"/>
    <w:rsid w:val="42803B95"/>
    <w:rsid w:val="42B71BA4"/>
    <w:rsid w:val="431A2D76"/>
    <w:rsid w:val="44247042"/>
    <w:rsid w:val="44627737"/>
    <w:rsid w:val="45B0590F"/>
    <w:rsid w:val="45E51BD2"/>
    <w:rsid w:val="46DD0537"/>
    <w:rsid w:val="47473194"/>
    <w:rsid w:val="492C1468"/>
    <w:rsid w:val="4B0A580D"/>
    <w:rsid w:val="4B6504A3"/>
    <w:rsid w:val="4C1D2D84"/>
    <w:rsid w:val="4D8B0FDF"/>
    <w:rsid w:val="4F1F7B50"/>
    <w:rsid w:val="4FF90DC4"/>
    <w:rsid w:val="51E3750E"/>
    <w:rsid w:val="537B3D8D"/>
    <w:rsid w:val="53DA33C3"/>
    <w:rsid w:val="5434745B"/>
    <w:rsid w:val="54FA19D1"/>
    <w:rsid w:val="54FF2D68"/>
    <w:rsid w:val="553A27A7"/>
    <w:rsid w:val="556B55AB"/>
    <w:rsid w:val="582C505A"/>
    <w:rsid w:val="5A442A8D"/>
    <w:rsid w:val="5B214BD8"/>
    <w:rsid w:val="5B802826"/>
    <w:rsid w:val="5B8D329F"/>
    <w:rsid w:val="5C5022EB"/>
    <w:rsid w:val="5C56420F"/>
    <w:rsid w:val="5CA408CC"/>
    <w:rsid w:val="5EF87846"/>
    <w:rsid w:val="5F983194"/>
    <w:rsid w:val="602C6F3D"/>
    <w:rsid w:val="610045EC"/>
    <w:rsid w:val="62703516"/>
    <w:rsid w:val="649D6AE4"/>
    <w:rsid w:val="672F4EB8"/>
    <w:rsid w:val="67D3263D"/>
    <w:rsid w:val="6B841492"/>
    <w:rsid w:val="6BD5332D"/>
    <w:rsid w:val="6C363953"/>
    <w:rsid w:val="6C414282"/>
    <w:rsid w:val="6CD24665"/>
    <w:rsid w:val="6D3069DC"/>
    <w:rsid w:val="72246298"/>
    <w:rsid w:val="72463D15"/>
    <w:rsid w:val="736243FA"/>
    <w:rsid w:val="73E60E62"/>
    <w:rsid w:val="74623495"/>
    <w:rsid w:val="752270BD"/>
    <w:rsid w:val="7A162E49"/>
    <w:rsid w:val="7A30717C"/>
    <w:rsid w:val="7B2165B1"/>
    <w:rsid w:val="7C2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uiPriority w:val="99"/>
    <w:qFormat/>
  </w:style>
  <w:style w:type="paragraph" w:styleId="a8">
    <w:name w:val="header"/>
    <w:basedOn w:val="a"/>
    <w:link w:val="Char"/>
    <w:rsid w:val="001E5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E59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uiPriority w:val="99"/>
    <w:qFormat/>
  </w:style>
  <w:style w:type="paragraph" w:styleId="a8">
    <w:name w:val="header"/>
    <w:basedOn w:val="a"/>
    <w:link w:val="Char"/>
    <w:rsid w:val="001E5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E59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2019-07-09T00:31:00Z</cp:lastPrinted>
  <dcterms:created xsi:type="dcterms:W3CDTF">2019-06-26T06:52:00Z</dcterms:created>
  <dcterms:modified xsi:type="dcterms:W3CDTF">2019-07-09T09:06:00Z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