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32"/>
        </w:rPr>
        <w:t>020年武汉华夏理工学院教职工羽毛球团体比赛</w:t>
      </w:r>
    </w:p>
    <w:p>
      <w:pPr>
        <w:spacing w:line="560" w:lineRule="exact"/>
        <w:jc w:val="center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b/>
          <w:sz w:val="32"/>
        </w:rPr>
        <w:t>组织委员会</w:t>
      </w: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  <w:bookmarkStart w:id="0" w:name="_GoBack"/>
      <w:bookmarkEnd w:id="0"/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主  任：李海民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"/>
          <w:color w:val="000000"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副主任：丁成忠、梅燕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b/>
          <w:sz w:val="28"/>
        </w:rPr>
      </w:pPr>
      <w:r>
        <w:rPr>
          <w:rFonts w:hint="eastAsia" w:ascii="仿宋" w:hAnsi="仿宋" w:eastAsia="仿宋" w:cs="仿宋"/>
          <w:color w:val="000000"/>
          <w:sz w:val="28"/>
        </w:rPr>
        <w:t>委  员：彭文耀</w:t>
      </w:r>
      <w:r>
        <w:rPr>
          <w:rFonts w:hint="eastAsia" w:ascii="仿宋" w:hAnsi="仿宋" w:eastAsia="仿宋" w:cs="仿宋"/>
          <w:sz w:val="28"/>
        </w:rPr>
        <w:t>、李海燕、黄程、王莹</w:t>
      </w: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2020年武汉华夏理工学院教职工羽毛球团体比赛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裁判委员会</w:t>
      </w:r>
    </w:p>
    <w:p>
      <w:pPr>
        <w:spacing w:line="560" w:lineRule="exact"/>
        <w:rPr>
          <w:rFonts w:hint="eastAsia" w:ascii="仿宋" w:hAnsi="仿宋" w:eastAsia="仿宋" w:cs="仿宋"/>
          <w:b/>
          <w:sz w:val="32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裁 判 长：董科勇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副裁判长：张凤仙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裁 判 员：学生裁判12名</w:t>
      </w: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 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2020年武汉华夏理工学院教职工羽毛球团体比赛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仲裁委员会</w:t>
      </w:r>
    </w:p>
    <w:p>
      <w:pPr>
        <w:spacing w:line="560" w:lineRule="exact"/>
        <w:rPr>
          <w:rFonts w:hint="eastAsia" w:ascii="仿宋" w:hAnsi="仿宋" w:eastAsia="仿宋" w:cs="仿宋"/>
          <w:sz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>仲裁委员会主任：  梅燕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"/>
          <w:sz w:val="28"/>
        </w:rPr>
      </w:pPr>
      <w:r>
        <w:rPr>
          <w:rFonts w:hint="eastAsia" w:ascii="仿宋" w:hAnsi="仿宋" w:eastAsia="仿宋" w:cs="仿宋"/>
          <w:sz w:val="28"/>
        </w:rPr>
        <w:t xml:space="preserve">仲裁委员会成员：  </w:t>
      </w:r>
      <w:r>
        <w:rPr>
          <w:rFonts w:hint="eastAsia" w:ascii="仿宋" w:hAnsi="仿宋" w:eastAsia="仿宋" w:cs="仿宋"/>
          <w:color w:val="000000"/>
          <w:sz w:val="28"/>
        </w:rPr>
        <w:t>彭文耀、</w:t>
      </w:r>
      <w:r>
        <w:rPr>
          <w:rFonts w:hint="eastAsia" w:ascii="仿宋" w:hAnsi="仿宋" w:eastAsia="仿宋" w:cs="仿宋"/>
          <w:sz w:val="28"/>
        </w:rPr>
        <w:t>韦雪峰、关宏达、常万顺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001F97"/>
    <w:rsid w:val="1C00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2020-10-15T02:04:00Z</dcterms:created>
  <dc:creator>华夏学院</dc:creator>
  <cp:lastModifiedBy>华夏学院</cp:lastModifiedBy>
  <dcterms:modified xsi:type="dcterms:W3CDTF">2020-10-15T02:05:27Z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